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D4BE85D" w14:textId="22D8653E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proofErr w:type="gramStart"/>
            <w:r w:rsidRPr="002C2FAD">
              <w:rPr>
                <w:sz w:val="20"/>
              </w:rPr>
              <w:t>“</w:t>
            </w:r>
            <w:r w:rsidR="00F420F7">
              <w:rPr>
                <w:sz w:val="20"/>
              </w:rPr>
              <w:t xml:space="preserve"> CODING</w:t>
            </w:r>
            <w:proofErr w:type="gramEnd"/>
            <w:r w:rsidR="00F420F7">
              <w:rPr>
                <w:sz w:val="20"/>
              </w:rPr>
              <w:t xml:space="preserve"> AND GAMING</w:t>
            </w:r>
            <w:r w:rsidR="00F420F7" w:rsidRPr="002C2FAD">
              <w:rPr>
                <w:sz w:val="20"/>
              </w:rPr>
              <w:t xml:space="preserve"> </w:t>
            </w:r>
            <w:r w:rsidRPr="002C2FAD">
              <w:rPr>
                <w:sz w:val="20"/>
              </w:rPr>
              <w:t>”</w:t>
            </w:r>
          </w:p>
          <w:bookmarkEnd w:id="4"/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254"/>
        <w:gridCol w:w="2551"/>
        <w:gridCol w:w="1843"/>
        <w:gridCol w:w="1411"/>
      </w:tblGrid>
      <w:tr w:rsidR="0091308F" w:rsidRPr="009259E8" w14:paraId="2C445AD4" w14:textId="77777777" w:rsidTr="0091308F">
        <w:tc>
          <w:tcPr>
            <w:tcW w:w="4254" w:type="dxa"/>
          </w:tcPr>
          <w:p w14:paraId="2539CE23" w14:textId="77777777" w:rsidR="0091308F" w:rsidRPr="009259E8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Titoli di studio</w:t>
            </w:r>
          </w:p>
        </w:tc>
        <w:tc>
          <w:tcPr>
            <w:tcW w:w="2551" w:type="dxa"/>
          </w:tcPr>
          <w:p w14:paraId="35A5E51D" w14:textId="77777777" w:rsidR="0091308F" w:rsidRPr="009259E8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535F8E" w14:textId="77777777" w:rsidR="0091308F" w:rsidRPr="009259E8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411" w:type="dxa"/>
          </w:tcPr>
          <w:p w14:paraId="71859224" w14:textId="77777777" w:rsidR="0091308F" w:rsidRPr="009259E8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91308F" w:rsidRPr="009259E8" w14:paraId="0CB0A31E" w14:textId="77777777" w:rsidTr="0091308F">
        <w:tc>
          <w:tcPr>
            <w:tcW w:w="4254" w:type="dxa"/>
            <w:tcBorders>
              <w:bottom w:val="single" w:sz="4" w:space="0" w:color="auto"/>
            </w:tcBorders>
          </w:tcPr>
          <w:p w14:paraId="555D3248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Laurea Magistrale/specialistica come da Art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5EE7FE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Punti 10 per votazione fino a 104</w:t>
            </w:r>
          </w:p>
          <w:p w14:paraId="1AF6F46F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Punti 12 per votazione da 105 a 109 </w:t>
            </w:r>
          </w:p>
          <w:p w14:paraId="0F0C153A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Punti 14 per votazione 110 </w:t>
            </w:r>
          </w:p>
          <w:p w14:paraId="5D970FCF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Punti 15 per votazione 110 e lode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466BD1" w14:textId="77777777" w:rsidR="0091308F" w:rsidRPr="0091308F" w:rsidRDefault="0091308F" w:rsidP="0048018B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3A2EED1" w14:textId="77777777" w:rsidR="0091308F" w:rsidRPr="0091308F" w:rsidRDefault="0091308F" w:rsidP="0048018B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</w:tr>
      <w:tr w:rsidR="0091308F" w:rsidRPr="009259E8" w14:paraId="105FA58A" w14:textId="77777777" w:rsidTr="0091308F">
        <w:tc>
          <w:tcPr>
            <w:tcW w:w="4254" w:type="dxa"/>
            <w:tcBorders>
              <w:top w:val="nil"/>
            </w:tcBorders>
          </w:tcPr>
          <w:p w14:paraId="6F6E6B8B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Master di primo livello: </w:t>
            </w:r>
          </w:p>
        </w:tc>
        <w:tc>
          <w:tcPr>
            <w:tcW w:w="2551" w:type="dxa"/>
            <w:tcBorders>
              <w:top w:val="nil"/>
            </w:tcBorders>
          </w:tcPr>
          <w:p w14:paraId="7A20B5CB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2</w:t>
            </w:r>
            <w:proofErr w:type="gramEnd"/>
            <w:r w:rsidRPr="0091308F">
              <w:rPr>
                <w:sz w:val="16"/>
                <w:szCs w:val="16"/>
              </w:rPr>
              <w:t xml:space="preserve"> punti per ogni master </w:t>
            </w:r>
          </w:p>
        </w:tc>
        <w:tc>
          <w:tcPr>
            <w:tcW w:w="1843" w:type="dxa"/>
            <w:tcBorders>
              <w:top w:val="nil"/>
            </w:tcBorders>
          </w:tcPr>
          <w:p w14:paraId="53EB2827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11" w:type="dxa"/>
            <w:tcBorders>
              <w:top w:val="nil"/>
            </w:tcBorders>
          </w:tcPr>
          <w:p w14:paraId="7F70404C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7807EE05" w14:textId="77777777" w:rsidTr="0091308F">
        <w:tc>
          <w:tcPr>
            <w:tcW w:w="4254" w:type="dxa"/>
          </w:tcPr>
          <w:p w14:paraId="405E5169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Master di secondo livello: </w:t>
            </w:r>
          </w:p>
        </w:tc>
        <w:tc>
          <w:tcPr>
            <w:tcW w:w="2551" w:type="dxa"/>
          </w:tcPr>
          <w:p w14:paraId="7D65FE69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3</w:t>
            </w:r>
            <w:proofErr w:type="gramEnd"/>
            <w:r w:rsidRPr="0091308F">
              <w:rPr>
                <w:sz w:val="16"/>
                <w:szCs w:val="16"/>
              </w:rPr>
              <w:t xml:space="preserve"> punti per ogni master</w:t>
            </w:r>
          </w:p>
        </w:tc>
        <w:tc>
          <w:tcPr>
            <w:tcW w:w="1843" w:type="dxa"/>
          </w:tcPr>
          <w:p w14:paraId="4CDDF71B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11" w:type="dxa"/>
          </w:tcPr>
          <w:p w14:paraId="7A5DB579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1B91939A" w14:textId="77777777" w:rsidTr="0091308F">
        <w:tc>
          <w:tcPr>
            <w:tcW w:w="4254" w:type="dxa"/>
          </w:tcPr>
          <w:p w14:paraId="63433AD0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Dottorato di ricerca </w:t>
            </w:r>
          </w:p>
        </w:tc>
        <w:tc>
          <w:tcPr>
            <w:tcW w:w="2551" w:type="dxa"/>
          </w:tcPr>
          <w:p w14:paraId="2534274A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10</w:t>
            </w:r>
            <w:proofErr w:type="gramEnd"/>
            <w:r w:rsidRPr="0091308F">
              <w:rPr>
                <w:sz w:val="16"/>
                <w:szCs w:val="16"/>
              </w:rPr>
              <w:t xml:space="preserve"> punti per ogni dottorato</w:t>
            </w:r>
          </w:p>
        </w:tc>
        <w:tc>
          <w:tcPr>
            <w:tcW w:w="1843" w:type="dxa"/>
          </w:tcPr>
          <w:p w14:paraId="5CD400AC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11" w:type="dxa"/>
          </w:tcPr>
          <w:p w14:paraId="4C2AA891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1049B158" w14:textId="77777777" w:rsidTr="0091308F">
        <w:tc>
          <w:tcPr>
            <w:tcW w:w="4254" w:type="dxa"/>
          </w:tcPr>
          <w:p w14:paraId="3AD83504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Abilitazione in discipline tecniche/ rappresentazione grafica (modulo A) – in discipline informatiche (modulo B)</w:t>
            </w:r>
          </w:p>
        </w:tc>
        <w:tc>
          <w:tcPr>
            <w:tcW w:w="2551" w:type="dxa"/>
          </w:tcPr>
          <w:p w14:paraId="1376AB87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10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4A9F220C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14:paraId="55EA158D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62B5D323" w14:textId="77777777" w:rsidTr="0091308F">
        <w:tc>
          <w:tcPr>
            <w:tcW w:w="4254" w:type="dxa"/>
          </w:tcPr>
          <w:p w14:paraId="76253EC1" w14:textId="77777777" w:rsidR="0091308F" w:rsidRPr="0091308F" w:rsidRDefault="0091308F" w:rsidP="0048018B">
            <w:pPr>
              <w:ind w:right="-143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Corsi di formazione erogati da Università/Enti accreditati su tematiche relative a metodologie didattiche </w:t>
            </w:r>
            <w:proofErr w:type="gramStart"/>
            <w:r w:rsidRPr="0091308F">
              <w:rPr>
                <w:sz w:val="16"/>
                <w:szCs w:val="16"/>
              </w:rPr>
              <w:t>attive  e</w:t>
            </w:r>
            <w:proofErr w:type="gramEnd"/>
            <w:r w:rsidRPr="0091308F">
              <w:rPr>
                <w:sz w:val="16"/>
                <w:szCs w:val="16"/>
              </w:rPr>
              <w:t xml:space="preserve"> innovative, alla didattica delle discipline STEM</w:t>
            </w:r>
          </w:p>
        </w:tc>
        <w:tc>
          <w:tcPr>
            <w:tcW w:w="2551" w:type="dxa"/>
          </w:tcPr>
          <w:p w14:paraId="0DE55E63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5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3362C193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2 corsi)</w:t>
            </w:r>
          </w:p>
        </w:tc>
        <w:tc>
          <w:tcPr>
            <w:tcW w:w="1411" w:type="dxa"/>
          </w:tcPr>
          <w:p w14:paraId="6EA8F46C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32EBED18" w14:textId="77777777" w:rsidTr="0091308F">
        <w:tc>
          <w:tcPr>
            <w:tcW w:w="4254" w:type="dxa"/>
          </w:tcPr>
          <w:p w14:paraId="2C89D928" w14:textId="4B1BFF9E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Abilitazione in altre classi di concorso</w:t>
            </w:r>
          </w:p>
        </w:tc>
        <w:tc>
          <w:tcPr>
            <w:tcW w:w="2551" w:type="dxa"/>
          </w:tcPr>
          <w:p w14:paraId="3F5C9E16" w14:textId="7BBADE09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5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5F298191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14:paraId="565C6DC4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2EAB9338" w14:textId="77777777" w:rsidTr="0091308F">
        <w:tc>
          <w:tcPr>
            <w:tcW w:w="4254" w:type="dxa"/>
          </w:tcPr>
          <w:p w14:paraId="7471C1F3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Certificazioni informatiche</w:t>
            </w:r>
          </w:p>
        </w:tc>
        <w:tc>
          <w:tcPr>
            <w:tcW w:w="2551" w:type="dxa"/>
          </w:tcPr>
          <w:p w14:paraId="4B2A781E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3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374F0605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3 certificazioni)</w:t>
            </w:r>
          </w:p>
        </w:tc>
        <w:tc>
          <w:tcPr>
            <w:tcW w:w="1411" w:type="dxa"/>
          </w:tcPr>
          <w:p w14:paraId="6DA6AF9A" w14:textId="77777777" w:rsidR="0091308F" w:rsidRPr="0091308F" w:rsidRDefault="0091308F" w:rsidP="0048018B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2F38ED71" w14:textId="77777777" w:rsidTr="0091308F">
        <w:tc>
          <w:tcPr>
            <w:tcW w:w="4254" w:type="dxa"/>
          </w:tcPr>
          <w:p w14:paraId="073B90F5" w14:textId="77777777" w:rsidR="0091308F" w:rsidRPr="0091308F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91308F">
              <w:rPr>
                <w:rFonts w:eastAsia="Verdana"/>
                <w:i/>
                <w:iCs/>
                <w:color w:val="FF0000"/>
                <w:sz w:val="16"/>
                <w:szCs w:val="16"/>
              </w:rPr>
              <w:t>Criteri di selezione – Esperienza professionale</w:t>
            </w:r>
          </w:p>
        </w:tc>
        <w:tc>
          <w:tcPr>
            <w:tcW w:w="2551" w:type="dxa"/>
          </w:tcPr>
          <w:p w14:paraId="1334B0AB" w14:textId="77777777" w:rsidR="0091308F" w:rsidRPr="0091308F" w:rsidRDefault="0091308F" w:rsidP="0048018B">
            <w:pPr>
              <w:outlineLvl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6A434C" w14:textId="77777777" w:rsidR="0091308F" w:rsidRPr="0091308F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91308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11" w:type="dxa"/>
          </w:tcPr>
          <w:p w14:paraId="72A496C5" w14:textId="77777777" w:rsidR="0091308F" w:rsidRPr="0091308F" w:rsidRDefault="0091308F" w:rsidP="0048018B">
            <w:pPr>
              <w:outlineLvl w:val="0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1308F" w:rsidRPr="009259E8" w14:paraId="0F0C0B5E" w14:textId="77777777" w:rsidTr="0091308F">
        <w:tc>
          <w:tcPr>
            <w:tcW w:w="4254" w:type="dxa"/>
          </w:tcPr>
          <w:p w14:paraId="35F9D4DA" w14:textId="0E02EEB3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Per ogni anno di insegnamento</w:t>
            </w:r>
            <w:r w:rsidRPr="0091308F">
              <w:rPr>
                <w:sz w:val="16"/>
                <w:szCs w:val="16"/>
              </w:rPr>
              <w:t xml:space="preserve"> scuola secondaria di secondo grado</w:t>
            </w:r>
          </w:p>
        </w:tc>
        <w:tc>
          <w:tcPr>
            <w:tcW w:w="2551" w:type="dxa"/>
          </w:tcPr>
          <w:p w14:paraId="4C679001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Ruolo punti 6 per ogni anno</w:t>
            </w:r>
          </w:p>
          <w:p w14:paraId="3C0C43EA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43" w:type="dxa"/>
          </w:tcPr>
          <w:p w14:paraId="3D9641C6" w14:textId="223174FF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(max </w:t>
            </w:r>
            <w:r w:rsidRPr="0091308F">
              <w:rPr>
                <w:sz w:val="16"/>
                <w:szCs w:val="16"/>
              </w:rPr>
              <w:t>18</w:t>
            </w:r>
            <w:r w:rsidRPr="0091308F">
              <w:rPr>
                <w:sz w:val="16"/>
                <w:szCs w:val="16"/>
              </w:rPr>
              <w:t xml:space="preserve"> punti)</w:t>
            </w:r>
          </w:p>
        </w:tc>
        <w:tc>
          <w:tcPr>
            <w:tcW w:w="1411" w:type="dxa"/>
          </w:tcPr>
          <w:p w14:paraId="486613A2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2629D08D" w14:textId="77777777" w:rsidTr="0091308F">
        <w:tc>
          <w:tcPr>
            <w:tcW w:w="4254" w:type="dxa"/>
          </w:tcPr>
          <w:p w14:paraId="19F9A877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Incarichi all’interno di istituti secondari in ambito </w:t>
            </w:r>
          </w:p>
          <w:p w14:paraId="19C0A264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informatico e digitale</w:t>
            </w:r>
          </w:p>
        </w:tc>
        <w:tc>
          <w:tcPr>
            <w:tcW w:w="2551" w:type="dxa"/>
          </w:tcPr>
          <w:p w14:paraId="0E22A2E9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2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61D06A2F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15 punti)</w:t>
            </w:r>
          </w:p>
        </w:tc>
        <w:tc>
          <w:tcPr>
            <w:tcW w:w="1411" w:type="dxa"/>
          </w:tcPr>
          <w:p w14:paraId="138666FE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5E800D0A" w14:textId="77777777" w:rsidTr="0091308F">
        <w:tc>
          <w:tcPr>
            <w:tcW w:w="4254" w:type="dxa"/>
          </w:tcPr>
          <w:p w14:paraId="68407B0E" w14:textId="77777777" w:rsidR="0091308F" w:rsidRPr="0091308F" w:rsidRDefault="0091308F" w:rsidP="00A67F1C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Esperienze di tutoring in laboratori didattici – PON – LAB – Progetti extracurricolari</w:t>
            </w:r>
          </w:p>
        </w:tc>
        <w:tc>
          <w:tcPr>
            <w:tcW w:w="2551" w:type="dxa"/>
          </w:tcPr>
          <w:p w14:paraId="0CBDA3BA" w14:textId="77777777" w:rsidR="0091308F" w:rsidRPr="0091308F" w:rsidRDefault="0091308F" w:rsidP="00A67F1C">
            <w:pPr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 xml:space="preserve">punti </w:t>
            </w:r>
            <w:proofErr w:type="gramStart"/>
            <w:r w:rsidRPr="0091308F">
              <w:rPr>
                <w:sz w:val="16"/>
                <w:szCs w:val="16"/>
              </w:rPr>
              <w:t>5  per</w:t>
            </w:r>
            <w:proofErr w:type="gramEnd"/>
            <w:r w:rsidRPr="0091308F">
              <w:rPr>
                <w:sz w:val="16"/>
                <w:szCs w:val="16"/>
              </w:rPr>
              <w:t xml:space="preserve"> corso</w:t>
            </w:r>
          </w:p>
          <w:p w14:paraId="623ECFAA" w14:textId="77777777" w:rsidR="0091308F" w:rsidRPr="0091308F" w:rsidRDefault="0091308F" w:rsidP="00A67F1C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EB19656" w14:textId="77777777" w:rsidR="0091308F" w:rsidRPr="0091308F" w:rsidRDefault="0091308F" w:rsidP="00A67F1C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5 esperienze)</w:t>
            </w:r>
          </w:p>
        </w:tc>
        <w:tc>
          <w:tcPr>
            <w:tcW w:w="1411" w:type="dxa"/>
          </w:tcPr>
          <w:p w14:paraId="1DE11219" w14:textId="77777777" w:rsidR="0091308F" w:rsidRPr="0091308F" w:rsidRDefault="0091308F" w:rsidP="00A67F1C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9259E8" w14:paraId="55D79FDE" w14:textId="77777777" w:rsidTr="0091308F">
        <w:tc>
          <w:tcPr>
            <w:tcW w:w="4254" w:type="dxa"/>
          </w:tcPr>
          <w:p w14:paraId="3EB058BA" w14:textId="21B94D6C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Esperienze professionali in qualità di formatore correlate agli ambiti STEM, digitale, presso Università, Istituti scolastici o altri enti accreditati</w:t>
            </w:r>
          </w:p>
        </w:tc>
        <w:tc>
          <w:tcPr>
            <w:tcW w:w="2551" w:type="dxa"/>
          </w:tcPr>
          <w:p w14:paraId="0E48A19A" w14:textId="77777777" w:rsidR="0091308F" w:rsidRPr="0091308F" w:rsidRDefault="0091308F" w:rsidP="0048018B">
            <w:pPr>
              <w:outlineLvl w:val="0"/>
              <w:rPr>
                <w:sz w:val="16"/>
                <w:szCs w:val="16"/>
              </w:rPr>
            </w:pPr>
            <w:proofErr w:type="gramStart"/>
            <w:r w:rsidRPr="0091308F">
              <w:rPr>
                <w:sz w:val="16"/>
                <w:szCs w:val="16"/>
              </w:rPr>
              <w:t>2</w:t>
            </w:r>
            <w:proofErr w:type="gramEnd"/>
            <w:r w:rsidRPr="0091308F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43" w:type="dxa"/>
          </w:tcPr>
          <w:p w14:paraId="136C561B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  <w:r w:rsidRPr="0091308F">
              <w:rPr>
                <w:sz w:val="16"/>
                <w:szCs w:val="16"/>
              </w:rPr>
              <w:t>(max 15 punti)</w:t>
            </w:r>
          </w:p>
        </w:tc>
        <w:tc>
          <w:tcPr>
            <w:tcW w:w="1411" w:type="dxa"/>
          </w:tcPr>
          <w:p w14:paraId="3E301663" w14:textId="77777777" w:rsidR="0091308F" w:rsidRPr="0091308F" w:rsidRDefault="0091308F" w:rsidP="0048018B">
            <w:pPr>
              <w:ind w:hanging="7"/>
              <w:outlineLvl w:val="0"/>
              <w:rPr>
                <w:sz w:val="16"/>
                <w:szCs w:val="16"/>
              </w:rPr>
            </w:pPr>
          </w:p>
        </w:tc>
      </w:tr>
      <w:tr w:rsidR="0091308F" w:rsidRPr="00B16F44" w14:paraId="06844AEA" w14:textId="77777777" w:rsidTr="0091308F">
        <w:tc>
          <w:tcPr>
            <w:tcW w:w="8648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411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4</cp:revision>
  <dcterms:created xsi:type="dcterms:W3CDTF">2024-05-15T09:45:00Z</dcterms:created>
  <dcterms:modified xsi:type="dcterms:W3CDTF">2024-07-11T14:45:00Z</dcterms:modified>
</cp:coreProperties>
</file>