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0D4BE85D" w14:textId="7EEC4723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C2FAD">
              <w:rPr>
                <w:sz w:val="20"/>
              </w:rPr>
              <w:t>“Stem: prototipazione CAD/CAM”</w:t>
            </w:r>
            <w:r w:rsidR="001F71EF">
              <w:rPr>
                <w:sz w:val="20"/>
              </w:rPr>
              <w:t xml:space="preserve"> </w:t>
            </w:r>
            <w:r w:rsidR="001F71EF">
              <w:t>2 Edizione</w:t>
            </w:r>
          </w:p>
          <w:bookmarkEnd w:id="4"/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35868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917" w:type="dxa"/>
        <w:tblInd w:w="-289" w:type="dxa"/>
        <w:tblLook w:val="04A0" w:firstRow="1" w:lastRow="0" w:firstColumn="1" w:lastColumn="0" w:noHBand="0" w:noVBand="1"/>
      </w:tblPr>
      <w:tblGrid>
        <w:gridCol w:w="4206"/>
        <w:gridCol w:w="2445"/>
        <w:gridCol w:w="1655"/>
        <w:gridCol w:w="1611"/>
      </w:tblGrid>
      <w:tr w:rsidR="00131475" w:rsidRPr="00CB1F50" w14:paraId="01148098" w14:textId="62190FC3" w:rsidTr="00131475">
        <w:tc>
          <w:tcPr>
            <w:tcW w:w="4206" w:type="dxa"/>
          </w:tcPr>
          <w:p w14:paraId="3DF69A4E" w14:textId="77777777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Criteri di selezione – Titoli di studio</w:t>
            </w:r>
          </w:p>
        </w:tc>
        <w:tc>
          <w:tcPr>
            <w:tcW w:w="2445" w:type="dxa"/>
          </w:tcPr>
          <w:p w14:paraId="388A7043" w14:textId="77777777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55" w:type="dxa"/>
          </w:tcPr>
          <w:p w14:paraId="32019095" w14:textId="0BDD35F3" w:rsidR="00131475" w:rsidRPr="00CB1F50" w:rsidRDefault="003F360E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 xml:space="preserve">Massimo </w:t>
            </w:r>
            <w:r>
              <w:rPr>
                <w:rFonts w:eastAsia="Verdana"/>
              </w:rPr>
              <w:t>6</w:t>
            </w:r>
            <w:r w:rsidRPr="00CB1F50">
              <w:rPr>
                <w:rFonts w:eastAsia="Verdana"/>
              </w:rPr>
              <w:t>0 punti</w:t>
            </w:r>
          </w:p>
        </w:tc>
        <w:tc>
          <w:tcPr>
            <w:tcW w:w="1611" w:type="dxa"/>
          </w:tcPr>
          <w:p w14:paraId="767E902A" w14:textId="7EEE6BE3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>
              <w:rPr>
                <w:rFonts w:eastAsia="Verdana"/>
              </w:rPr>
              <w:t>Autovalutazione</w:t>
            </w:r>
          </w:p>
        </w:tc>
      </w:tr>
      <w:tr w:rsidR="00131475" w:rsidRPr="00B16F44" w14:paraId="75B9FA4C" w14:textId="706DA3C6" w:rsidTr="00131475">
        <w:tc>
          <w:tcPr>
            <w:tcW w:w="4206" w:type="dxa"/>
            <w:tcBorders>
              <w:bottom w:val="single" w:sz="4" w:space="0" w:color="auto"/>
            </w:tcBorders>
          </w:tcPr>
          <w:p w14:paraId="0A96003E" w14:textId="77777777" w:rsidR="00131475" w:rsidRPr="00B16F44" w:rsidRDefault="00131475" w:rsidP="003F23A4">
            <w:pPr>
              <w:ind w:hanging="7"/>
              <w:outlineLvl w:val="0"/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Laurea Magistrale</w:t>
            </w:r>
            <w:r>
              <w:rPr>
                <w:sz w:val="14"/>
                <w:szCs w:val="14"/>
              </w:rPr>
              <w:t xml:space="preserve"> / specialistica</w:t>
            </w:r>
            <w:r w:rsidRPr="00B16F44">
              <w:rPr>
                <w:sz w:val="14"/>
                <w:szCs w:val="14"/>
              </w:rPr>
              <w:t xml:space="preserve"> in architettura o ingegneria meccanica</w:t>
            </w:r>
            <w:r>
              <w:rPr>
                <w:sz w:val="14"/>
                <w:szCs w:val="14"/>
              </w:rPr>
              <w:t>, edile, aerospaziali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79406C5" w14:textId="77777777" w:rsidR="00131475" w:rsidRPr="00B16F44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10 per votazione fino a 104</w:t>
            </w:r>
          </w:p>
          <w:p w14:paraId="44D4740B" w14:textId="77777777" w:rsidR="00131475" w:rsidRPr="00B16F44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12 per votazione da 105 a 109 </w:t>
            </w:r>
          </w:p>
          <w:p w14:paraId="25749C45" w14:textId="77777777" w:rsidR="00131475" w:rsidRPr="00B16F44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14 per votazione 110 </w:t>
            </w:r>
          </w:p>
          <w:p w14:paraId="059BC77B" w14:textId="77777777" w:rsidR="00131475" w:rsidRPr="00EC4EE3" w:rsidRDefault="00131475" w:rsidP="003F23A4">
            <w:pPr>
              <w:ind w:hanging="7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15 per votazione 110 e lode 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444066F1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930E156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31475" w:rsidRPr="00B16F44" w14:paraId="5B712261" w14:textId="23416434" w:rsidTr="00131475">
        <w:tc>
          <w:tcPr>
            <w:tcW w:w="4206" w:type="dxa"/>
            <w:tcBorders>
              <w:top w:val="nil"/>
            </w:tcBorders>
          </w:tcPr>
          <w:p w14:paraId="7AC43223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Master di primo livello</w:t>
            </w:r>
          </w:p>
        </w:tc>
        <w:tc>
          <w:tcPr>
            <w:tcW w:w="2445" w:type="dxa"/>
            <w:tcBorders>
              <w:top w:val="nil"/>
            </w:tcBorders>
          </w:tcPr>
          <w:p w14:paraId="53C464B8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 xml:space="preserve">2 punti per ogni master </w:t>
            </w:r>
          </w:p>
        </w:tc>
        <w:tc>
          <w:tcPr>
            <w:tcW w:w="1655" w:type="dxa"/>
            <w:tcBorders>
              <w:top w:val="nil"/>
            </w:tcBorders>
          </w:tcPr>
          <w:p w14:paraId="3058D85D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  <w:tcBorders>
              <w:top w:val="nil"/>
            </w:tcBorders>
          </w:tcPr>
          <w:p w14:paraId="1EADEF11" w14:textId="77777777" w:rsidR="00131475" w:rsidRPr="00B16F44" w:rsidRDefault="00131475" w:rsidP="003F23A4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131475" w:rsidRPr="00B16F44" w14:paraId="11337174" w14:textId="11B9204B" w:rsidTr="00131475">
        <w:tc>
          <w:tcPr>
            <w:tcW w:w="4206" w:type="dxa"/>
          </w:tcPr>
          <w:p w14:paraId="1E40BEBA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Master di secondo livello</w:t>
            </w:r>
          </w:p>
        </w:tc>
        <w:tc>
          <w:tcPr>
            <w:tcW w:w="2445" w:type="dxa"/>
          </w:tcPr>
          <w:p w14:paraId="34E1B718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3 punti per ogni master</w:t>
            </w:r>
          </w:p>
        </w:tc>
        <w:tc>
          <w:tcPr>
            <w:tcW w:w="1655" w:type="dxa"/>
          </w:tcPr>
          <w:p w14:paraId="5239DF2C" w14:textId="77777777" w:rsidR="00131475" w:rsidRPr="00B16F44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B16F44">
              <w:rPr>
                <w:sz w:val="14"/>
                <w:szCs w:val="14"/>
              </w:rPr>
              <w:t>(max 3 titoli valutabili)</w:t>
            </w:r>
          </w:p>
        </w:tc>
        <w:tc>
          <w:tcPr>
            <w:tcW w:w="1611" w:type="dxa"/>
          </w:tcPr>
          <w:p w14:paraId="06188ACE" w14:textId="77777777" w:rsidR="00131475" w:rsidRPr="00B16F44" w:rsidRDefault="00131475" w:rsidP="003F23A4">
            <w:pPr>
              <w:tabs>
                <w:tab w:val="left" w:pos="1793"/>
              </w:tabs>
              <w:rPr>
                <w:sz w:val="14"/>
                <w:szCs w:val="14"/>
              </w:rPr>
            </w:pPr>
          </w:p>
        </w:tc>
      </w:tr>
      <w:tr w:rsidR="00131475" w:rsidRPr="00B16F44" w14:paraId="00F1B85C" w14:textId="7691C518" w:rsidTr="00131475">
        <w:tc>
          <w:tcPr>
            <w:tcW w:w="4206" w:type="dxa"/>
          </w:tcPr>
          <w:p w14:paraId="7D943A24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Dottorato di ricerca</w:t>
            </w:r>
          </w:p>
        </w:tc>
        <w:tc>
          <w:tcPr>
            <w:tcW w:w="2445" w:type="dxa"/>
          </w:tcPr>
          <w:p w14:paraId="3A877076" w14:textId="77777777" w:rsidR="00131475" w:rsidRPr="00B16F44" w:rsidRDefault="00131475" w:rsidP="003F23A4">
            <w:pPr>
              <w:tabs>
                <w:tab w:val="left" w:pos="1793"/>
              </w:tabs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10 punti </w:t>
            </w:r>
          </w:p>
        </w:tc>
        <w:tc>
          <w:tcPr>
            <w:tcW w:w="1655" w:type="dxa"/>
          </w:tcPr>
          <w:p w14:paraId="78F24298" w14:textId="77777777" w:rsidR="00131475" w:rsidRPr="00B16F44" w:rsidRDefault="00131475" w:rsidP="003F23A4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(max 1 titoli valutabili)</w:t>
            </w:r>
          </w:p>
        </w:tc>
        <w:tc>
          <w:tcPr>
            <w:tcW w:w="1611" w:type="dxa"/>
          </w:tcPr>
          <w:p w14:paraId="514315C4" w14:textId="77777777" w:rsidR="00131475" w:rsidRPr="00B16F44" w:rsidRDefault="00131475" w:rsidP="003F23A4">
            <w:pPr>
              <w:autoSpaceDE w:val="0"/>
              <w:autoSpaceDN w:val="0"/>
              <w:outlineLvl w:val="0"/>
              <w:rPr>
                <w:sz w:val="14"/>
                <w:szCs w:val="14"/>
              </w:rPr>
            </w:pPr>
          </w:p>
        </w:tc>
      </w:tr>
      <w:tr w:rsidR="00131475" w:rsidRPr="00CB1F50" w14:paraId="14504CD8" w14:textId="15A6D759" w:rsidTr="00131475">
        <w:tc>
          <w:tcPr>
            <w:tcW w:w="4206" w:type="dxa"/>
          </w:tcPr>
          <w:p w14:paraId="543A4DB4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Certificatore AICA per CAD </w:t>
            </w:r>
          </w:p>
        </w:tc>
        <w:tc>
          <w:tcPr>
            <w:tcW w:w="2445" w:type="dxa"/>
          </w:tcPr>
          <w:p w14:paraId="5BC3D9A4" w14:textId="77777777" w:rsidR="00131475" w:rsidRPr="00CB1F50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20</w:t>
            </w:r>
          </w:p>
        </w:tc>
        <w:tc>
          <w:tcPr>
            <w:tcW w:w="1655" w:type="dxa"/>
          </w:tcPr>
          <w:p w14:paraId="0381596D" w14:textId="77777777" w:rsidR="00131475" w:rsidRPr="00CB1F50" w:rsidRDefault="00131475" w:rsidP="003F23A4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11" w:type="dxa"/>
          </w:tcPr>
          <w:p w14:paraId="3CA02E53" w14:textId="77777777" w:rsidR="00131475" w:rsidRPr="00CB1F50" w:rsidRDefault="00131475" w:rsidP="003F23A4">
            <w:pPr>
              <w:outlineLvl w:val="0"/>
              <w:rPr>
                <w:sz w:val="14"/>
                <w:szCs w:val="14"/>
              </w:rPr>
            </w:pPr>
          </w:p>
        </w:tc>
      </w:tr>
      <w:tr w:rsidR="00131475" w:rsidRPr="00CB1F50" w14:paraId="2B294258" w14:textId="681DFA72" w:rsidTr="00131475">
        <w:tc>
          <w:tcPr>
            <w:tcW w:w="4206" w:type="dxa"/>
          </w:tcPr>
          <w:p w14:paraId="67A0AE51" w14:textId="77777777" w:rsidR="00131475" w:rsidRPr="00CB1F50" w:rsidRDefault="00131475" w:rsidP="003F23A4">
            <w:pPr>
              <w:outlineLvl w:val="0"/>
            </w:pPr>
            <w:r w:rsidRPr="00CB1F50">
              <w:rPr>
                <w:rFonts w:eastAsia="Verdana"/>
              </w:rPr>
              <w:t>Criteri di selezione – Esperienza professionale</w:t>
            </w:r>
          </w:p>
        </w:tc>
        <w:tc>
          <w:tcPr>
            <w:tcW w:w="2445" w:type="dxa"/>
          </w:tcPr>
          <w:p w14:paraId="1A4C4DF1" w14:textId="77777777" w:rsidR="00131475" w:rsidRPr="00CB1F50" w:rsidRDefault="00131475" w:rsidP="003F23A4">
            <w:pPr>
              <w:ind w:left="605" w:right="-871"/>
              <w:outlineLvl w:val="0"/>
              <w:rPr>
                <w:rFonts w:eastAsia="Verdana"/>
              </w:rPr>
            </w:pPr>
          </w:p>
        </w:tc>
        <w:tc>
          <w:tcPr>
            <w:tcW w:w="1655" w:type="dxa"/>
          </w:tcPr>
          <w:p w14:paraId="7C56DB55" w14:textId="77777777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  <w:r w:rsidRPr="00CB1F50">
              <w:rPr>
                <w:rFonts w:eastAsia="Verdana"/>
              </w:rPr>
              <w:t>Massimo 40 punti</w:t>
            </w:r>
          </w:p>
        </w:tc>
        <w:tc>
          <w:tcPr>
            <w:tcW w:w="1611" w:type="dxa"/>
          </w:tcPr>
          <w:p w14:paraId="611DCE84" w14:textId="77777777" w:rsidR="00131475" w:rsidRPr="00CB1F50" w:rsidRDefault="00131475" w:rsidP="003F23A4">
            <w:pPr>
              <w:tabs>
                <w:tab w:val="left" w:pos="1793"/>
              </w:tabs>
              <w:rPr>
                <w:rFonts w:eastAsia="Verdana"/>
              </w:rPr>
            </w:pPr>
          </w:p>
        </w:tc>
      </w:tr>
      <w:tr w:rsidR="00131475" w:rsidRPr="00B16F44" w14:paraId="746FADFA" w14:textId="4F887565" w:rsidTr="00131475">
        <w:tc>
          <w:tcPr>
            <w:tcW w:w="4206" w:type="dxa"/>
          </w:tcPr>
          <w:p w14:paraId="68E2E430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Per ogni anno di insegnamento nella classe di concorso A037</w:t>
            </w:r>
          </w:p>
        </w:tc>
        <w:tc>
          <w:tcPr>
            <w:tcW w:w="2445" w:type="dxa"/>
          </w:tcPr>
          <w:p w14:paraId="6358E472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Ruolo punti 6 per ogni anno</w:t>
            </w:r>
          </w:p>
          <w:p w14:paraId="6440CF8A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Supplenza punti 3 per ogni anno</w:t>
            </w:r>
          </w:p>
        </w:tc>
        <w:tc>
          <w:tcPr>
            <w:tcW w:w="1655" w:type="dxa"/>
          </w:tcPr>
          <w:p w14:paraId="2566D114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11" w:type="dxa"/>
          </w:tcPr>
          <w:p w14:paraId="410C7C8E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</w:p>
        </w:tc>
      </w:tr>
      <w:tr w:rsidR="00131475" w:rsidRPr="00B16F44" w14:paraId="1D527205" w14:textId="17133DC3" w:rsidTr="00131475">
        <w:tc>
          <w:tcPr>
            <w:tcW w:w="4206" w:type="dxa"/>
          </w:tcPr>
          <w:p w14:paraId="7B72351F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Per ogni corso in qualità di docenza CAD in Istituti Statali o enti riconosciuti </w:t>
            </w:r>
          </w:p>
        </w:tc>
        <w:tc>
          <w:tcPr>
            <w:tcW w:w="2445" w:type="dxa"/>
          </w:tcPr>
          <w:p w14:paraId="676CD647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 xml:space="preserve">punti 3 </w:t>
            </w:r>
          </w:p>
          <w:p w14:paraId="556550E9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</w:p>
        </w:tc>
        <w:tc>
          <w:tcPr>
            <w:tcW w:w="1655" w:type="dxa"/>
          </w:tcPr>
          <w:p w14:paraId="2ADDE2CC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5 corsi</w:t>
            </w:r>
          </w:p>
        </w:tc>
        <w:tc>
          <w:tcPr>
            <w:tcW w:w="1611" w:type="dxa"/>
          </w:tcPr>
          <w:p w14:paraId="58352413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</w:p>
        </w:tc>
      </w:tr>
      <w:tr w:rsidR="00131475" w:rsidRPr="00B16F44" w14:paraId="615B86CD" w14:textId="09B5DCA0" w:rsidTr="00131475">
        <w:tc>
          <w:tcPr>
            <w:tcW w:w="4206" w:type="dxa"/>
          </w:tcPr>
          <w:p w14:paraId="7EECEF59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Incarichi all’interno dell’istituto in ambito informatico e digitale</w:t>
            </w:r>
          </w:p>
        </w:tc>
        <w:tc>
          <w:tcPr>
            <w:tcW w:w="2445" w:type="dxa"/>
          </w:tcPr>
          <w:p w14:paraId="62A718C0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punti 1</w:t>
            </w:r>
          </w:p>
        </w:tc>
        <w:tc>
          <w:tcPr>
            <w:tcW w:w="1655" w:type="dxa"/>
          </w:tcPr>
          <w:p w14:paraId="3F6D5B7C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  <w:r w:rsidRPr="00B16F44">
              <w:rPr>
                <w:sz w:val="14"/>
                <w:szCs w:val="14"/>
              </w:rPr>
              <w:t>max  5 punti</w:t>
            </w:r>
          </w:p>
        </w:tc>
        <w:tc>
          <w:tcPr>
            <w:tcW w:w="1611" w:type="dxa"/>
          </w:tcPr>
          <w:p w14:paraId="20DD92EF" w14:textId="77777777" w:rsidR="00131475" w:rsidRPr="00B16F44" w:rsidRDefault="00131475" w:rsidP="003F23A4">
            <w:pPr>
              <w:outlineLvl w:val="0"/>
              <w:rPr>
                <w:sz w:val="14"/>
                <w:szCs w:val="14"/>
              </w:rPr>
            </w:pPr>
          </w:p>
        </w:tc>
      </w:tr>
      <w:tr w:rsidR="00305285" w:rsidRPr="00B16F44" w14:paraId="7EE4EB37" w14:textId="77777777" w:rsidTr="00247841">
        <w:tc>
          <w:tcPr>
            <w:tcW w:w="8306" w:type="dxa"/>
            <w:gridSpan w:val="3"/>
          </w:tcPr>
          <w:p w14:paraId="41419394" w14:textId="7CD15565" w:rsidR="00305285" w:rsidRPr="00B16F44" w:rsidRDefault="00305285" w:rsidP="00305285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11" w:type="dxa"/>
          </w:tcPr>
          <w:p w14:paraId="0BC77BCC" w14:textId="77777777" w:rsidR="00305285" w:rsidRPr="00B16F44" w:rsidRDefault="00305285" w:rsidP="003F23A4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6C66CE8B" w14:textId="77777777" w:rsidR="00131475" w:rsidRDefault="0013147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1EF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3CB1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4797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E2AAC13-792F-427F-A6F2-DF1EAF74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2</cp:revision>
  <dcterms:created xsi:type="dcterms:W3CDTF">2024-05-15T09:45:00Z</dcterms:created>
  <dcterms:modified xsi:type="dcterms:W3CDTF">2024-07-11T15:06:00Z</dcterms:modified>
</cp:coreProperties>
</file>