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6BB45859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80030D">
              <w:rPr>
                <w:b/>
                <w:bCs/>
              </w:rPr>
              <w:t>TUTOR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7E3A0D19" w14:textId="77777777" w:rsidR="00920F29" w:rsidRPr="00D60BC9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Titolo del Progetto:</w:t>
            </w:r>
          </w:p>
          <w:p w14:paraId="147853EE" w14:textId="204E26DB" w:rsidR="00920F29" w:rsidRPr="00D60BC9" w:rsidRDefault="00920F29" w:rsidP="00D60BC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“ATTIVITA’ FORMATIVE – STEM E LINGUISTICHE”</w:t>
            </w:r>
          </w:p>
          <w:p w14:paraId="673892F2" w14:textId="77777777" w:rsidR="00920F29" w:rsidRPr="00D60BC9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 xml:space="preserve">Laboratorio </w:t>
            </w:r>
          </w:p>
          <w:p w14:paraId="614AB806" w14:textId="788E6AEE" w:rsidR="0013539D" w:rsidRDefault="0013539D" w:rsidP="0013539D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>
              <w:rPr>
                <w:sz w:val="20"/>
              </w:rPr>
              <w:t>“</w:t>
            </w:r>
            <w:r w:rsidR="004359C9">
              <w:t>TINKERCAD</w:t>
            </w:r>
            <w:r>
              <w:rPr>
                <w:sz w:val="20"/>
              </w:rPr>
              <w:t>”</w:t>
            </w:r>
            <w:bookmarkEnd w:id="4"/>
          </w:p>
          <w:p w14:paraId="3CB1EA35" w14:textId="77777777" w:rsidR="00920F29" w:rsidRPr="00D60BC9" w:rsidRDefault="00920F29" w:rsidP="00920F29">
            <w:pPr>
              <w:ind w:right="-1"/>
              <w:jc w:val="center"/>
              <w:rPr>
                <w:b/>
                <w:bCs/>
              </w:rPr>
            </w:pPr>
            <w:r w:rsidRPr="00D60BC9">
              <w:rPr>
                <w:b/>
                <w:bCs/>
              </w:rPr>
              <w:t>Codice CUP J64D23002030006</w:t>
            </w:r>
          </w:p>
          <w:p w14:paraId="1072C424" w14:textId="77777777" w:rsidR="00920F29" w:rsidRPr="00000674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Codice nazionale progetto</w:t>
            </w:r>
            <w:r w:rsidRPr="00D60BC9">
              <w:rPr>
                <w:sz w:val="20"/>
                <w:shd w:val="clear" w:color="auto" w:fill="FFFFFF"/>
              </w:rPr>
              <w:t xml:space="preserve">: </w:t>
            </w:r>
            <w:r w:rsidRPr="00D60BC9">
              <w:rPr>
                <w:sz w:val="20"/>
              </w:rPr>
              <w:t>M4C1I3.1-2023-1143 – P31639</w:t>
            </w:r>
          </w:p>
          <w:bookmarkEnd w:id="3"/>
          <w:p w14:paraId="4C04D280" w14:textId="50AA4D26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3820"/>
        <w:gridCol w:w="3127"/>
        <w:gridCol w:w="2126"/>
        <w:gridCol w:w="1559"/>
      </w:tblGrid>
      <w:tr w:rsidR="00053C35" w:rsidRPr="009259E8" w14:paraId="354AB3ED" w14:textId="727146DE" w:rsidTr="00053C35">
        <w:tc>
          <w:tcPr>
            <w:tcW w:w="3820" w:type="dxa"/>
          </w:tcPr>
          <w:p w14:paraId="105CC748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lastRenderedPageBreak/>
              <w:t>Criteri di selezione – Titoli di studio</w:t>
            </w:r>
          </w:p>
        </w:tc>
        <w:tc>
          <w:tcPr>
            <w:tcW w:w="3127" w:type="dxa"/>
          </w:tcPr>
          <w:p w14:paraId="5255BDC4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E5DF347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Massimo 50 punti</w:t>
            </w:r>
          </w:p>
        </w:tc>
        <w:tc>
          <w:tcPr>
            <w:tcW w:w="1559" w:type="dxa"/>
          </w:tcPr>
          <w:p w14:paraId="7EB89E51" w14:textId="1860D735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>
              <w:rPr>
                <w:rFonts w:eastAsia="Verdana"/>
                <w:i/>
                <w:iCs/>
                <w:color w:val="FF0000"/>
                <w:sz w:val="18"/>
                <w:szCs w:val="18"/>
              </w:rPr>
              <w:t>Autovalutazione</w:t>
            </w:r>
          </w:p>
        </w:tc>
      </w:tr>
      <w:tr w:rsidR="00053C35" w:rsidRPr="009259E8" w14:paraId="2C18AAD8" w14:textId="0B9E8A62" w:rsidTr="00053C35">
        <w:tc>
          <w:tcPr>
            <w:tcW w:w="3820" w:type="dxa"/>
            <w:tcBorders>
              <w:bottom w:val="single" w:sz="4" w:space="0" w:color="auto"/>
            </w:tcBorders>
          </w:tcPr>
          <w:p w14:paraId="0DE5495E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Laurea Magistrale/specialistica come da Art 2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303C4C74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Punti 10 per votazione fino a 104</w:t>
            </w:r>
          </w:p>
          <w:p w14:paraId="144DC58D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12 per votazione da 105 a 109 </w:t>
            </w:r>
          </w:p>
          <w:p w14:paraId="06A069AC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14 per votazione 110 </w:t>
            </w:r>
          </w:p>
          <w:p w14:paraId="5302AED8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15 per votazione 110 e lode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8FA79A0" w14:textId="77777777" w:rsidR="00053C35" w:rsidRPr="009259E8" w:rsidRDefault="00053C35" w:rsidP="003C3CA6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2F75F1" w14:textId="77777777" w:rsidR="00053C35" w:rsidRPr="009259E8" w:rsidRDefault="00053C35" w:rsidP="003C3CA6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</w:tr>
      <w:tr w:rsidR="00053C35" w:rsidRPr="009259E8" w14:paraId="3831661E" w14:textId="0201CD2A" w:rsidTr="00053C35">
        <w:tc>
          <w:tcPr>
            <w:tcW w:w="3820" w:type="dxa"/>
            <w:tcBorders>
              <w:top w:val="nil"/>
            </w:tcBorders>
          </w:tcPr>
          <w:p w14:paraId="03FB670A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Master di primo livello: </w:t>
            </w:r>
          </w:p>
        </w:tc>
        <w:tc>
          <w:tcPr>
            <w:tcW w:w="3127" w:type="dxa"/>
            <w:tcBorders>
              <w:top w:val="nil"/>
            </w:tcBorders>
          </w:tcPr>
          <w:p w14:paraId="5EACADB1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2 punti per ogni master </w:t>
            </w:r>
          </w:p>
        </w:tc>
        <w:tc>
          <w:tcPr>
            <w:tcW w:w="2126" w:type="dxa"/>
            <w:tcBorders>
              <w:top w:val="nil"/>
            </w:tcBorders>
          </w:tcPr>
          <w:p w14:paraId="21904EF2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559" w:type="dxa"/>
            <w:tcBorders>
              <w:top w:val="nil"/>
            </w:tcBorders>
          </w:tcPr>
          <w:p w14:paraId="1A287BC8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208D591C" w14:textId="1E2171FD" w:rsidTr="00053C35">
        <w:tc>
          <w:tcPr>
            <w:tcW w:w="3820" w:type="dxa"/>
          </w:tcPr>
          <w:p w14:paraId="5A275C52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Master di secondo livello: </w:t>
            </w:r>
          </w:p>
        </w:tc>
        <w:tc>
          <w:tcPr>
            <w:tcW w:w="3127" w:type="dxa"/>
          </w:tcPr>
          <w:p w14:paraId="330DA44F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3 punti per ogni master</w:t>
            </w:r>
          </w:p>
        </w:tc>
        <w:tc>
          <w:tcPr>
            <w:tcW w:w="2126" w:type="dxa"/>
          </w:tcPr>
          <w:p w14:paraId="2D654178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559" w:type="dxa"/>
          </w:tcPr>
          <w:p w14:paraId="041EC896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49DD0999" w14:textId="2C01D585" w:rsidTr="00053C35">
        <w:tc>
          <w:tcPr>
            <w:tcW w:w="3820" w:type="dxa"/>
          </w:tcPr>
          <w:p w14:paraId="69A049B5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Dottorato di ricerca </w:t>
            </w:r>
          </w:p>
        </w:tc>
        <w:tc>
          <w:tcPr>
            <w:tcW w:w="3127" w:type="dxa"/>
          </w:tcPr>
          <w:p w14:paraId="453889FB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10 punti per ogni dottorato</w:t>
            </w:r>
          </w:p>
        </w:tc>
        <w:tc>
          <w:tcPr>
            <w:tcW w:w="2126" w:type="dxa"/>
          </w:tcPr>
          <w:p w14:paraId="25124B3C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559" w:type="dxa"/>
          </w:tcPr>
          <w:p w14:paraId="5D691D8A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4E7CFC91" w14:textId="249F2940" w:rsidTr="00053C35">
        <w:tc>
          <w:tcPr>
            <w:tcW w:w="3820" w:type="dxa"/>
          </w:tcPr>
          <w:p w14:paraId="3FC61364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Abilitazione </w:t>
            </w:r>
            <w:r>
              <w:rPr>
                <w:sz w:val="18"/>
                <w:szCs w:val="18"/>
              </w:rPr>
              <w:t>in discipline area STEM</w:t>
            </w:r>
          </w:p>
        </w:tc>
        <w:tc>
          <w:tcPr>
            <w:tcW w:w="3127" w:type="dxa"/>
          </w:tcPr>
          <w:p w14:paraId="2CE2B0E1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10 punti</w:t>
            </w:r>
          </w:p>
        </w:tc>
        <w:tc>
          <w:tcPr>
            <w:tcW w:w="2126" w:type="dxa"/>
          </w:tcPr>
          <w:p w14:paraId="0FA88181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8FE483B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55AFCD9F" w14:textId="1E25B9F4" w:rsidTr="00053C35">
        <w:tc>
          <w:tcPr>
            <w:tcW w:w="3820" w:type="dxa"/>
          </w:tcPr>
          <w:p w14:paraId="0AE7CD29" w14:textId="4F770EAE" w:rsidR="00053C35" w:rsidRPr="009259E8" w:rsidRDefault="00053C35" w:rsidP="0013539D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Corsi di formazione erogati da Università/Enti accreditati su tematiche relative a metodologie didattiche attive</w:t>
            </w:r>
            <w:r w:rsidR="0013539D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 e innovative, alla didattica delle discipline STEM</w:t>
            </w:r>
            <w:r w:rsidR="0013539D">
              <w:rPr>
                <w:sz w:val="18"/>
                <w:szCs w:val="18"/>
              </w:rPr>
              <w:t xml:space="preserve"> sulle tematiche del corso</w:t>
            </w:r>
          </w:p>
        </w:tc>
        <w:tc>
          <w:tcPr>
            <w:tcW w:w="3127" w:type="dxa"/>
          </w:tcPr>
          <w:p w14:paraId="79B6581C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5 punti</w:t>
            </w:r>
          </w:p>
        </w:tc>
        <w:tc>
          <w:tcPr>
            <w:tcW w:w="2126" w:type="dxa"/>
          </w:tcPr>
          <w:p w14:paraId="635F2F8B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2 corsi)</w:t>
            </w:r>
          </w:p>
        </w:tc>
        <w:tc>
          <w:tcPr>
            <w:tcW w:w="1559" w:type="dxa"/>
          </w:tcPr>
          <w:p w14:paraId="285B9A29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7064B86C" w14:textId="5D35EC89" w:rsidTr="00053C35">
        <w:tc>
          <w:tcPr>
            <w:tcW w:w="3820" w:type="dxa"/>
          </w:tcPr>
          <w:p w14:paraId="54703CB4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Certificazioni informatiche</w:t>
            </w:r>
          </w:p>
        </w:tc>
        <w:tc>
          <w:tcPr>
            <w:tcW w:w="3127" w:type="dxa"/>
          </w:tcPr>
          <w:p w14:paraId="70D5AD77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3 punti</w:t>
            </w:r>
          </w:p>
        </w:tc>
        <w:tc>
          <w:tcPr>
            <w:tcW w:w="2126" w:type="dxa"/>
          </w:tcPr>
          <w:p w14:paraId="506C9388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certificazioni)</w:t>
            </w:r>
          </w:p>
        </w:tc>
        <w:tc>
          <w:tcPr>
            <w:tcW w:w="1559" w:type="dxa"/>
          </w:tcPr>
          <w:p w14:paraId="78C03535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35A9F623" w14:textId="00C6329C" w:rsidTr="00053C35">
        <w:tc>
          <w:tcPr>
            <w:tcW w:w="3820" w:type="dxa"/>
          </w:tcPr>
          <w:p w14:paraId="6303F647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Esperienza professionale</w:t>
            </w:r>
          </w:p>
        </w:tc>
        <w:tc>
          <w:tcPr>
            <w:tcW w:w="3127" w:type="dxa"/>
          </w:tcPr>
          <w:p w14:paraId="2A0BE320" w14:textId="77777777" w:rsidR="00053C35" w:rsidRPr="009259E8" w:rsidRDefault="00053C35" w:rsidP="003C3CA6">
            <w:pPr>
              <w:outlineLv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5151A98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Massimo 50 punti</w:t>
            </w:r>
          </w:p>
        </w:tc>
        <w:tc>
          <w:tcPr>
            <w:tcW w:w="1559" w:type="dxa"/>
          </w:tcPr>
          <w:p w14:paraId="4E9043FE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053C35" w:rsidRPr="009259E8" w14:paraId="0ACFBC02" w14:textId="0F8D3F65" w:rsidTr="00053C35">
        <w:tc>
          <w:tcPr>
            <w:tcW w:w="3820" w:type="dxa"/>
          </w:tcPr>
          <w:p w14:paraId="54546A0A" w14:textId="555B9AD6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Per ogni anno di insegnamento</w:t>
            </w:r>
            <w:r w:rsidR="001353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27" w:type="dxa"/>
          </w:tcPr>
          <w:p w14:paraId="4574ECDB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Ruolo punti 6 per ogni anno</w:t>
            </w:r>
          </w:p>
          <w:p w14:paraId="31AF64A0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Supplenza punti 3 per ogni anno</w:t>
            </w:r>
          </w:p>
        </w:tc>
        <w:tc>
          <w:tcPr>
            <w:tcW w:w="2126" w:type="dxa"/>
          </w:tcPr>
          <w:p w14:paraId="30B42A83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 24 punti)</w:t>
            </w:r>
          </w:p>
        </w:tc>
        <w:tc>
          <w:tcPr>
            <w:tcW w:w="1559" w:type="dxa"/>
          </w:tcPr>
          <w:p w14:paraId="38C5B5A5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3DFB047D" w14:textId="13D65E60" w:rsidTr="00053C35">
        <w:tc>
          <w:tcPr>
            <w:tcW w:w="3820" w:type="dxa"/>
          </w:tcPr>
          <w:p w14:paraId="5E6C5917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Esperienze di tutoring in laboratori didattici – PON – LAB – Progetti extracurricolari</w:t>
            </w:r>
          </w:p>
        </w:tc>
        <w:tc>
          <w:tcPr>
            <w:tcW w:w="3127" w:type="dxa"/>
          </w:tcPr>
          <w:p w14:paraId="7DA2A251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3 </w:t>
            </w:r>
          </w:p>
          <w:p w14:paraId="6339EAE5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FF53B91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9E8">
              <w:rPr>
                <w:sz w:val="18"/>
                <w:szCs w:val="18"/>
              </w:rPr>
              <w:t>max 5 esperienze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21EF3DC7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2A3C8BFE" w14:textId="7221B7E8" w:rsidTr="00053C35">
        <w:tc>
          <w:tcPr>
            <w:tcW w:w="3820" w:type="dxa"/>
          </w:tcPr>
          <w:p w14:paraId="61E80EF1" w14:textId="77777777" w:rsidR="00053C35" w:rsidRDefault="00053C35" w:rsidP="003C3CA6">
            <w:pPr>
              <w:ind w:hanging="7"/>
              <w:outlineLvl w:val="0"/>
            </w:pPr>
            <w:r w:rsidRPr="00531438">
              <w:rPr>
                <w:sz w:val="18"/>
                <w:szCs w:val="18"/>
              </w:rPr>
              <w:t>Incarichi all’interno di istituti secondari in ambito</w:t>
            </w:r>
            <w:r w:rsidRPr="00AB340E">
              <w:t xml:space="preserve"> </w:t>
            </w:r>
          </w:p>
          <w:p w14:paraId="1E922418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informatico e digitale</w:t>
            </w:r>
          </w:p>
        </w:tc>
        <w:tc>
          <w:tcPr>
            <w:tcW w:w="3127" w:type="dxa"/>
          </w:tcPr>
          <w:p w14:paraId="677F7FD0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 punti</w:t>
            </w:r>
          </w:p>
        </w:tc>
        <w:tc>
          <w:tcPr>
            <w:tcW w:w="2126" w:type="dxa"/>
          </w:tcPr>
          <w:p w14:paraId="21573943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 15 punti)</w:t>
            </w:r>
          </w:p>
        </w:tc>
        <w:tc>
          <w:tcPr>
            <w:tcW w:w="1559" w:type="dxa"/>
          </w:tcPr>
          <w:p w14:paraId="12993D77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66A3BC33" w14:textId="77777777" w:rsidTr="00CC1009">
        <w:tc>
          <w:tcPr>
            <w:tcW w:w="9073" w:type="dxa"/>
            <w:gridSpan w:val="3"/>
          </w:tcPr>
          <w:p w14:paraId="6F7AEA8E" w14:textId="34440A24" w:rsidR="00053C35" w:rsidRDefault="00053C35" w:rsidP="00053C35">
            <w:pPr>
              <w:ind w:hanging="7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1559" w:type="dxa"/>
          </w:tcPr>
          <w:p w14:paraId="59853734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</w:tbl>
    <w:p w14:paraId="6C66CE8B" w14:textId="77777777" w:rsidR="00131475" w:rsidRDefault="0013147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3C35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39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35379"/>
    <w:rsid w:val="0013539D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5AB5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FF4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59C9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1FAD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025"/>
    <w:rsid w:val="005051AA"/>
    <w:rsid w:val="005053B6"/>
    <w:rsid w:val="00507CD4"/>
    <w:rsid w:val="0051031C"/>
    <w:rsid w:val="00511025"/>
    <w:rsid w:val="00511524"/>
    <w:rsid w:val="005124DA"/>
    <w:rsid w:val="0051366A"/>
    <w:rsid w:val="00514566"/>
    <w:rsid w:val="00514B8E"/>
    <w:rsid w:val="00514F3A"/>
    <w:rsid w:val="00515948"/>
    <w:rsid w:val="005164B7"/>
    <w:rsid w:val="0051684D"/>
    <w:rsid w:val="00516C3E"/>
    <w:rsid w:val="0052201C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D25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894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30D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3F0D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6AD3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0F29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F01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0C3C"/>
    <w:rsid w:val="00A41161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4A08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2AE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7F0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90B"/>
    <w:rsid w:val="00B76DA4"/>
    <w:rsid w:val="00B81C0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0350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406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2CE4"/>
    <w:rsid w:val="00C44520"/>
    <w:rsid w:val="00C45B2F"/>
    <w:rsid w:val="00C45E76"/>
    <w:rsid w:val="00C50C61"/>
    <w:rsid w:val="00C51785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12C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0BC9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DFE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3541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1F08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52271DF5-1103-46E9-B7DE-DADA66C5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528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Giorgia Lugnoli</cp:lastModifiedBy>
  <cp:revision>9</cp:revision>
  <dcterms:created xsi:type="dcterms:W3CDTF">2024-05-15T09:51:00Z</dcterms:created>
  <dcterms:modified xsi:type="dcterms:W3CDTF">2024-07-16T15:04:00Z</dcterms:modified>
</cp:coreProperties>
</file>